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29" w:rsidRDefault="004B5F29" w:rsidP="004B5F2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34A3F">
        <w:rPr>
          <w:rFonts w:ascii="Times New Roman" w:hAnsi="Times New Roman"/>
          <w:b/>
          <w:i/>
          <w:sz w:val="28"/>
          <w:szCs w:val="28"/>
        </w:rPr>
        <w:t xml:space="preserve">Упр. 7. </w:t>
      </w:r>
      <w:r>
        <w:rPr>
          <w:rFonts w:ascii="Times New Roman" w:hAnsi="Times New Roman"/>
          <w:b/>
          <w:i/>
          <w:sz w:val="28"/>
          <w:szCs w:val="28"/>
        </w:rPr>
        <w:t>Светотеневое изображение предметов в аксонометрии</w:t>
      </w:r>
    </w:p>
    <w:p w:rsidR="004B5F29" w:rsidRDefault="004B5F29" w:rsidP="004B5F2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Объемное изображение основных геометрических тел с помощью в светотеневого рисунка в рассеянном освещении.</w:t>
      </w:r>
      <w:proofErr w:type="gramEnd"/>
    </w:p>
    <w:p w:rsidR="004B5F29" w:rsidRPr="00C66465" w:rsidRDefault="004B5F29" w:rsidP="004B5F2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235EF9"/>
    <w:rsid w:val="002D54BA"/>
    <w:rsid w:val="00300C93"/>
    <w:rsid w:val="00493188"/>
    <w:rsid w:val="004B5F29"/>
    <w:rsid w:val="005D3B1D"/>
    <w:rsid w:val="007E24DA"/>
    <w:rsid w:val="009E20D4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2010-10-25T15:46:00Z</dcterms:created>
  <dcterms:modified xsi:type="dcterms:W3CDTF">2010-10-25T15:46:00Z</dcterms:modified>
</cp:coreProperties>
</file>