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F9" w:rsidRDefault="00235EF9" w:rsidP="00235EF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34A3F">
        <w:rPr>
          <w:rFonts w:ascii="Times New Roman" w:hAnsi="Times New Roman"/>
          <w:b/>
          <w:i/>
          <w:sz w:val="28"/>
          <w:szCs w:val="28"/>
        </w:rPr>
        <w:t xml:space="preserve">Упр. 5. </w:t>
      </w:r>
      <w:r>
        <w:rPr>
          <w:rFonts w:ascii="Times New Roman" w:hAnsi="Times New Roman"/>
          <w:b/>
          <w:i/>
          <w:sz w:val="28"/>
          <w:szCs w:val="28"/>
        </w:rPr>
        <w:t xml:space="preserve">Аксонометрическое изображение сложноорганизованных геометрических форм </w:t>
      </w:r>
    </w:p>
    <w:p w:rsidR="00235EF9" w:rsidRPr="00902803" w:rsidRDefault="00235EF9" w:rsidP="00235EF9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Изображение сложноустроенных объектов, состоящих из геометрических элементов в аксонометрии с использованием проекций –  плана и фасада.</w:t>
      </w:r>
    </w:p>
    <w:p w:rsidR="007E24DA" w:rsidRDefault="007E24DA"/>
    <w:sectPr w:rsidR="007E24DA" w:rsidSect="007E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36C6"/>
    <w:rsid w:val="00235EF9"/>
    <w:rsid w:val="002D54BA"/>
    <w:rsid w:val="00300C93"/>
    <w:rsid w:val="00493188"/>
    <w:rsid w:val="005D3B1D"/>
    <w:rsid w:val="007E24DA"/>
    <w:rsid w:val="00A3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Hewlett-Packard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Ьф</dc:creator>
  <cp:lastModifiedBy>Ьф</cp:lastModifiedBy>
  <cp:revision>2</cp:revision>
  <dcterms:created xsi:type="dcterms:W3CDTF">2010-10-25T15:44:00Z</dcterms:created>
  <dcterms:modified xsi:type="dcterms:W3CDTF">2010-10-25T15:44:00Z</dcterms:modified>
</cp:coreProperties>
</file>